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3747" w14:textId="1B24E774" w:rsidR="00793DA7" w:rsidRPr="00793DA7" w:rsidRDefault="00E24DEA" w:rsidP="00793DA7">
      <w:pPr>
        <w:pStyle w:val="Style26"/>
        <w:keepNext/>
        <w:keepLines/>
        <w:spacing w:after="580"/>
        <w:jc w:val="both"/>
        <w:rPr>
          <w:rStyle w:val="CharStyle18"/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ZAŁĄCZNIK NR 6</w:t>
      </w:r>
      <w:r w:rsidR="00793DA7"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WYKONANYCH ZAMÓWIEŃ</w:t>
      </w:r>
      <w:bookmarkEnd w:id="0"/>
    </w:p>
    <w:p w14:paraId="3CF645E8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16EC" w14:paraId="6FB26030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EE4A814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510D617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61F20D7D" w14:textId="77777777" w:rsidR="00793DA7" w:rsidRPr="007316EC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1DFC6C26" w14:textId="4C936F6D" w:rsidR="00793DA7" w:rsidRPr="007316EC" w:rsidRDefault="009329DF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7CDAB51" w14:textId="77777777" w:rsidR="00793DA7" w:rsidRPr="007316EC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28324780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DC3C1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B7B9D2D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3049ADED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15A22A20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0936DCFA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18C82403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511A3B9D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766DDC89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9210B59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3BD1D2F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9159BB2" w14:textId="77777777" w:rsidR="00793DA7" w:rsidRPr="007316EC" w:rsidRDefault="00793DA7" w:rsidP="00793DA7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D02CCD1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F78168A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D0570D7" w14:textId="58EDB1EF" w:rsidR="00793DA7" w:rsidRPr="007316EC" w:rsidRDefault="00793DA7" w:rsidP="009329DF">
      <w:pPr>
        <w:spacing w:after="120"/>
        <w:jc w:val="both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="00282B05">
        <w:rPr>
          <w:rFonts w:ascii="Verdana" w:eastAsia="Verdana" w:hAnsi="Verdana" w:cs="Verdana"/>
          <w:b/>
          <w:bCs/>
          <w:szCs w:val="18"/>
        </w:rPr>
        <w:t>POST/DYS/OL/GZ</w:t>
      </w:r>
      <w:r w:rsidR="00061008">
        <w:rPr>
          <w:rFonts w:ascii="Verdana" w:eastAsia="Verdana" w:hAnsi="Verdana" w:cs="Verdana"/>
          <w:b/>
          <w:bCs/>
          <w:szCs w:val="18"/>
        </w:rPr>
        <w:t>/0</w:t>
      </w:r>
      <w:r w:rsidR="00DA1D9C">
        <w:rPr>
          <w:rFonts w:ascii="Verdana" w:eastAsia="Verdana" w:hAnsi="Verdana" w:cs="Verdana"/>
          <w:b/>
          <w:bCs/>
          <w:szCs w:val="18"/>
        </w:rPr>
        <w:t>1155</w:t>
      </w:r>
      <w:r w:rsidRPr="00231000">
        <w:rPr>
          <w:rFonts w:ascii="Verdana" w:eastAsia="Verdana" w:hAnsi="Verdana" w:cs="Verdana"/>
          <w:b/>
          <w:bCs/>
          <w:szCs w:val="18"/>
        </w:rPr>
        <w:t>/202</w:t>
      </w:r>
      <w:r w:rsidR="00015886">
        <w:rPr>
          <w:rFonts w:ascii="Verdana" w:eastAsia="Verdana" w:hAnsi="Verdana" w:cs="Verdana"/>
          <w:b/>
          <w:bCs/>
          <w:szCs w:val="18"/>
        </w:rPr>
        <w:t>6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>
        <w:rPr>
          <w:rFonts w:ascii="Verdana" w:eastAsia="Verdana" w:hAnsi="Verdana" w:cs="Verdana"/>
          <w:b/>
          <w:szCs w:val="18"/>
        </w:rPr>
        <w:t>R</w:t>
      </w:r>
      <w:r w:rsidRPr="00B44FEA">
        <w:rPr>
          <w:rFonts w:ascii="Verdana" w:eastAsia="Verdana" w:hAnsi="Verdana" w:cs="Arial"/>
          <w:b/>
          <w:szCs w:val="18"/>
          <w:shd w:val="clear" w:color="auto" w:fill="FDFDFD"/>
        </w:rPr>
        <w:t xml:space="preserve">oboty budowlane w branży elektroenergetycznej </w:t>
      </w:r>
      <w:r w:rsidR="00FC3289">
        <w:rPr>
          <w:rFonts w:ascii="Verdana" w:eastAsia="Verdana" w:hAnsi="Verdana" w:cs="Arial"/>
          <w:b/>
          <w:szCs w:val="18"/>
          <w:shd w:val="clear" w:color="auto" w:fill="FDFDFD"/>
        </w:rPr>
        <w:t>–</w:t>
      </w:r>
      <w:r w:rsidRPr="00B44FEA">
        <w:rPr>
          <w:rFonts w:ascii="Verdana" w:eastAsia="Verdana" w:hAnsi="Verdana" w:cs="Arial"/>
          <w:b/>
          <w:szCs w:val="18"/>
          <w:shd w:val="clear" w:color="auto" w:fill="FDFDFD"/>
        </w:rPr>
        <w:t xml:space="preserve"> </w:t>
      </w:r>
      <w:r w:rsidR="00EF5FF1">
        <w:rPr>
          <w:rFonts w:ascii="Verdana" w:eastAsia="Verdana" w:hAnsi="Verdana" w:cs="Arial"/>
          <w:b/>
          <w:szCs w:val="18"/>
          <w:shd w:val="clear" w:color="auto" w:fill="FDFDFD"/>
        </w:rPr>
        <w:t>6 zadań</w:t>
      </w:r>
      <w:r w:rsidRPr="007316EC">
        <w:rPr>
          <w:rFonts w:ascii="Verdana" w:hAnsi="Verdana" w:cstheme="minorHAnsi"/>
          <w:b/>
          <w:szCs w:val="18"/>
        </w:rPr>
        <w:t>” 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</w:t>
      </w:r>
      <w:r w:rsidRPr="00E4493E">
        <w:rPr>
          <w:rFonts w:ascii="Verdana" w:hAnsi="Verdana" w:cstheme="minorHAnsi"/>
          <w:szCs w:val="18"/>
        </w:rPr>
        <w:t>ostatnich 5 lat upływem</w:t>
      </w:r>
      <w:r w:rsidRPr="007316EC">
        <w:rPr>
          <w:rFonts w:ascii="Verdana" w:hAnsi="Verdana" w:cstheme="minorHAnsi"/>
          <w:szCs w:val="18"/>
        </w:rPr>
        <w:t xml:space="preserve"> terminu składania Ofert wykonaliśmy następujące roboty:</w:t>
      </w:r>
    </w:p>
    <w:p w14:paraId="54C6D799" w14:textId="77777777" w:rsidR="00793DA7" w:rsidRPr="007316EC" w:rsidRDefault="00793DA7" w:rsidP="00793DA7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93DA7" w:rsidRPr="007316EC" w14:paraId="490861B7" w14:textId="77777777" w:rsidTr="001F7197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6B49ED3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E1E084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3130A014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3179E4A7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C4595C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049025E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90BA9C6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F7CDF01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34840D8B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793DA7" w:rsidRPr="007316EC" w14:paraId="6DD36A4F" w14:textId="77777777" w:rsidTr="001F7197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6199899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A41279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1098F113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6652D3C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2852DA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34B40F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62EC883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5AE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793DA7" w:rsidRPr="007316EC" w14:paraId="2CD7A5CD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2A23815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044E605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D1990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CE7A13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1FA8DE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55C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4F86DFB5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80078F8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52DB794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E8A1C6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893104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E37A0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ED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17053454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0440FD32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C3E23DB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F2675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1C736C32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30A69BF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84FA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3DB53543" w14:textId="77777777" w:rsidR="00793DA7" w:rsidRPr="007316EC" w:rsidRDefault="00793DA7" w:rsidP="00793DA7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1" w:name="_Toc193961907"/>
      <w:bookmarkStart w:id="2" w:name="_Toc211589796"/>
      <w:bookmarkStart w:id="3" w:name="_Toc211590329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1"/>
      <w:bookmarkEnd w:id="2"/>
      <w:bookmarkEnd w:id="3"/>
    </w:p>
    <w:p w14:paraId="6BC90E66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4" w:name="_Toc193961908"/>
      <w:bookmarkStart w:id="5" w:name="_Toc211589797"/>
      <w:bookmarkStart w:id="6" w:name="_Toc211590330"/>
      <w:r w:rsidRPr="007316EC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4"/>
      <w:bookmarkEnd w:id="5"/>
      <w:bookmarkEnd w:id="6"/>
    </w:p>
    <w:p w14:paraId="1B3A4EB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26E9F562" w14:textId="77777777" w:rsidR="00793DA7" w:rsidRPr="007316EC" w:rsidRDefault="00793DA7" w:rsidP="00793DA7">
      <w:pPr>
        <w:spacing w:before="120"/>
        <w:ind w:left="426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9"/>
      <w:bookmarkStart w:id="8" w:name="_Toc211589798"/>
      <w:bookmarkStart w:id="9" w:name="_Toc211590331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  <w:bookmarkEnd w:id="8"/>
      <w:bookmarkEnd w:id="9"/>
    </w:p>
    <w:p w14:paraId="78776799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10" w:name="_Toc193961910"/>
      <w:bookmarkStart w:id="11" w:name="_Toc211589799"/>
      <w:bookmarkStart w:id="12" w:name="_Toc211590332"/>
      <w:r w:rsidRPr="007316EC">
        <w:rPr>
          <w:rFonts w:ascii="Verdana" w:hAnsi="Verdana" w:cstheme="minorHAnsi"/>
          <w:szCs w:val="18"/>
        </w:rPr>
        <w:t xml:space="preserve">Do niniejszego wykazu dołączamy dowody potwierdzające, że ww. </w:t>
      </w:r>
      <w:r>
        <w:rPr>
          <w:rFonts w:ascii="Verdana" w:hAnsi="Verdana" w:cstheme="minorHAnsi"/>
          <w:szCs w:val="18"/>
        </w:rPr>
        <w:t>usługi</w:t>
      </w:r>
      <w:r w:rsidRPr="007316EC">
        <w:rPr>
          <w:rFonts w:ascii="Verdana" w:hAnsi="Verdana" w:cstheme="minorHAnsi"/>
          <w:szCs w:val="18"/>
        </w:rPr>
        <w:t xml:space="preserve"> zostały wykonane lub są wykonywane należycie.</w:t>
      </w:r>
      <w:bookmarkEnd w:id="10"/>
      <w:bookmarkEnd w:id="11"/>
      <w:bookmarkEnd w:id="12"/>
    </w:p>
    <w:p w14:paraId="17CE3EDD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5E4E558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7E33696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155F0343" w14:textId="77777777" w:rsidR="00793DA7" w:rsidRPr="007316EC" w:rsidRDefault="00793DA7" w:rsidP="00793DA7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790CE466" w14:textId="6AA5FD0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3C30408E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C39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3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37"/>
      <w:gridCol w:w="979"/>
      <w:gridCol w:w="3119"/>
    </w:tblGrid>
    <w:tr w:rsidR="000E397D" w:rsidRPr="00334B7C" w14:paraId="590D1B84" w14:textId="77777777" w:rsidTr="009329DF">
      <w:trPr>
        <w:trHeight w:val="836"/>
      </w:trPr>
      <w:tc>
        <w:tcPr>
          <w:tcW w:w="6137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64836560" w14:textId="2C210373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Roboty budowlane w branży elektroenergetycznej </w:t>
          </w:r>
          <w:r w:rsidR="00FC3289">
            <w:rPr>
              <w:rFonts w:asciiTheme="minorHAnsi" w:hAnsiTheme="minorHAnsi"/>
              <w:color w:val="000000"/>
              <w:sz w:val="14"/>
              <w:szCs w:val="18"/>
            </w:rPr>
            <w:t>–</w:t>
          </w: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 </w:t>
          </w:r>
          <w:r w:rsidR="00EF5FF1">
            <w:rPr>
              <w:rFonts w:asciiTheme="minorHAnsi" w:hAnsiTheme="minorHAnsi"/>
              <w:color w:val="000000"/>
              <w:sz w:val="14"/>
              <w:szCs w:val="18"/>
            </w:rPr>
            <w:t>6 zadań</w:t>
          </w:r>
        </w:p>
        <w:p w14:paraId="49A73503" w14:textId="454EE4B2" w:rsidR="00793DA7" w:rsidRPr="00334B7C" w:rsidRDefault="00793DA7" w:rsidP="00DB5C3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POST/DYS/</w:t>
          </w:r>
          <w:r w:rsidR="00282B05">
            <w:rPr>
              <w:rFonts w:asciiTheme="minorHAnsi" w:hAnsiTheme="minorHAnsi"/>
              <w:color w:val="000000"/>
              <w:sz w:val="14"/>
              <w:szCs w:val="18"/>
            </w:rPr>
            <w:t>OL/GZ</w:t>
          </w:r>
          <w:r w:rsidR="00061008">
            <w:rPr>
              <w:rFonts w:asciiTheme="minorHAnsi" w:hAnsiTheme="minorHAnsi"/>
              <w:color w:val="000000"/>
              <w:sz w:val="14"/>
              <w:szCs w:val="18"/>
            </w:rPr>
            <w:t>/</w:t>
          </w:r>
          <w:r w:rsidR="00FC3289">
            <w:rPr>
              <w:rFonts w:asciiTheme="minorHAnsi" w:hAnsiTheme="minorHAnsi"/>
              <w:color w:val="000000"/>
              <w:sz w:val="14"/>
              <w:szCs w:val="18"/>
            </w:rPr>
            <w:t>0</w:t>
          </w:r>
          <w:r w:rsidR="00DA1D9C">
            <w:rPr>
              <w:rFonts w:asciiTheme="minorHAnsi" w:hAnsiTheme="minorHAnsi"/>
              <w:color w:val="000000"/>
              <w:sz w:val="14"/>
              <w:szCs w:val="18"/>
            </w:rPr>
            <w:t>1155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/2025</w:t>
          </w:r>
        </w:p>
      </w:tc>
      <w:tc>
        <w:tcPr>
          <w:tcW w:w="97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13A603A1">
                <wp:simplePos x="0" y="0"/>
                <wp:positionH relativeFrom="column">
                  <wp:posOffset>963295</wp:posOffset>
                </wp:positionH>
                <wp:positionV relativeFrom="page">
                  <wp:posOffset>-90805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3"/>
  </w:tbl>
  <w:p w14:paraId="66E56AB9" w14:textId="77777777" w:rsidR="00793DA7" w:rsidRDefault="00793DA7" w:rsidP="009329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041606">
    <w:abstractNumId w:val="2"/>
  </w:num>
  <w:num w:numId="2" w16cid:durableId="610402657">
    <w:abstractNumId w:val="4"/>
  </w:num>
  <w:num w:numId="3" w16cid:durableId="11579188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6284131">
    <w:abstractNumId w:val="5"/>
  </w:num>
  <w:num w:numId="5" w16cid:durableId="1254825645">
    <w:abstractNumId w:val="3"/>
  </w:num>
  <w:num w:numId="6" w16cid:durableId="1248346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5886"/>
    <w:rsid w:val="00061008"/>
    <w:rsid w:val="001108F4"/>
    <w:rsid w:val="001303F7"/>
    <w:rsid w:val="001551CA"/>
    <w:rsid w:val="00232810"/>
    <w:rsid w:val="00282B05"/>
    <w:rsid w:val="005135C5"/>
    <w:rsid w:val="00683BA7"/>
    <w:rsid w:val="00745458"/>
    <w:rsid w:val="007722BD"/>
    <w:rsid w:val="00793DA7"/>
    <w:rsid w:val="007B2A16"/>
    <w:rsid w:val="00874123"/>
    <w:rsid w:val="009329DF"/>
    <w:rsid w:val="00A015E8"/>
    <w:rsid w:val="00B20670"/>
    <w:rsid w:val="00BA1110"/>
    <w:rsid w:val="00C30DD9"/>
    <w:rsid w:val="00C81BC4"/>
    <w:rsid w:val="00D23B7D"/>
    <w:rsid w:val="00D3070E"/>
    <w:rsid w:val="00D53B69"/>
    <w:rsid w:val="00DA1D9C"/>
    <w:rsid w:val="00DB5C39"/>
    <w:rsid w:val="00E24DEA"/>
    <w:rsid w:val="00E4493E"/>
    <w:rsid w:val="00EE3F7B"/>
    <w:rsid w:val="00EF083C"/>
    <w:rsid w:val="00EF5FF1"/>
    <w:rsid w:val="00F7220B"/>
    <w:rsid w:val="00F76837"/>
    <w:rsid w:val="00FC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15</cp:revision>
  <dcterms:created xsi:type="dcterms:W3CDTF">2025-10-24T09:46:00Z</dcterms:created>
  <dcterms:modified xsi:type="dcterms:W3CDTF">2026-04-01T08:53:00Z</dcterms:modified>
</cp:coreProperties>
</file>